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68" w:rsidRPr="00D73E4F" w:rsidRDefault="00B26268" w:rsidP="00D73E4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"/>
      <w:r w:rsidRPr="00D73E4F">
        <w:rPr>
          <w:rFonts w:ascii="Times New Roman" w:hAnsi="Times New Roman" w:cs="Times New Roman"/>
          <w:color w:val="auto"/>
          <w:sz w:val="24"/>
          <w:szCs w:val="24"/>
        </w:rPr>
        <w:t>Лицензионный договор №________</w:t>
      </w:r>
    </w:p>
    <w:bookmarkEnd w:id="0"/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B26268" w:rsidRPr="00D73E4F" w:rsidRDefault="00B26268" w:rsidP="00D73E4F">
      <w:pPr>
        <w:pStyle w:val="a7"/>
        <w:spacing w:after="108"/>
        <w:rPr>
          <w:rFonts w:ascii="Times New Roman" w:hAnsi="Times New Roman" w:cs="Times New Roman"/>
          <w:b/>
          <w:noProof/>
          <w:sz w:val="24"/>
          <w:szCs w:val="24"/>
        </w:rPr>
      </w:pPr>
      <w:r w:rsidRPr="00D73E4F">
        <w:rPr>
          <w:rFonts w:ascii="Times New Roman" w:hAnsi="Times New Roman" w:cs="Times New Roman"/>
          <w:b/>
          <w:noProof/>
          <w:sz w:val="24"/>
          <w:szCs w:val="24"/>
        </w:rPr>
        <w:t>г.  Якутск</w:t>
      </w:r>
      <w:r w:rsid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73E4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«___»_____________ 20</w:t>
      </w:r>
      <w:r w:rsidR="00846E17">
        <w:rPr>
          <w:rFonts w:ascii="Times New Roman" w:hAnsi="Times New Roman" w:cs="Times New Roman"/>
          <w:b/>
          <w:noProof/>
          <w:sz w:val="24"/>
          <w:szCs w:val="24"/>
        </w:rPr>
        <w:t>2</w:t>
      </w:r>
      <w:bookmarkStart w:id="1" w:name="_GoBack"/>
      <w:bookmarkEnd w:id="1"/>
      <w:r w:rsidRPr="00D73E4F">
        <w:rPr>
          <w:rFonts w:ascii="Times New Roman" w:hAnsi="Times New Roman" w:cs="Times New Roman"/>
          <w:b/>
          <w:noProof/>
          <w:sz w:val="24"/>
          <w:szCs w:val="24"/>
        </w:rPr>
        <w:t>__ г.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proofErr w:type="gramStart"/>
      <w:r w:rsidRPr="00D73E4F">
        <w:rPr>
          <w:rFonts w:ascii="Times New Roman" w:hAnsi="Times New Roman" w:cs="Times New Roman"/>
          <w:sz w:val="24"/>
          <w:szCs w:val="24"/>
        </w:rPr>
        <w:t xml:space="preserve">Религиозная организация - духовная образовательная организация высшего образования </w:t>
      </w:r>
      <w:r w:rsidR="00C86766">
        <w:rPr>
          <w:rFonts w:ascii="Times New Roman" w:hAnsi="Times New Roman" w:cs="Times New Roman"/>
          <w:sz w:val="24"/>
          <w:szCs w:val="24"/>
        </w:rPr>
        <w:t>«</w:t>
      </w:r>
      <w:r w:rsidRPr="00D73E4F">
        <w:rPr>
          <w:rFonts w:ascii="Times New Roman" w:hAnsi="Times New Roman" w:cs="Times New Roman"/>
          <w:sz w:val="24"/>
          <w:szCs w:val="24"/>
        </w:rPr>
        <w:t>Якутская духовная семинария Якутской Епархии Русской Православной Церкви</w:t>
      </w:r>
      <w:r w:rsidR="00C86766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86766">
        <w:rPr>
          <w:rFonts w:ascii="Times New Roman" w:hAnsi="Times New Roman" w:cs="Times New Roman"/>
          <w:sz w:val="24"/>
          <w:szCs w:val="24"/>
        </w:rPr>
        <w:t>«</w:t>
      </w:r>
      <w:r w:rsidRPr="00D73E4F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C86766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 xml:space="preserve">, в лице ректора </w:t>
      </w:r>
      <w:bookmarkStart w:id="2" w:name="_Hlk12704436"/>
      <w:r w:rsidRPr="00D73E4F">
        <w:rPr>
          <w:rFonts w:ascii="Times New Roman" w:hAnsi="Times New Roman" w:cs="Times New Roman"/>
          <w:sz w:val="24"/>
          <w:szCs w:val="24"/>
        </w:rPr>
        <w:t>архиепископа Романа (Лукина</w:t>
      </w:r>
      <w:r w:rsidR="00E26773" w:rsidRPr="00D73E4F">
        <w:rPr>
          <w:rFonts w:ascii="Times New Roman" w:hAnsi="Times New Roman" w:cs="Times New Roman"/>
          <w:sz w:val="24"/>
          <w:szCs w:val="24"/>
        </w:rPr>
        <w:t xml:space="preserve"> А.А.</w:t>
      </w:r>
      <w:r w:rsidRPr="00D73E4F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D73E4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26773" w:rsidRPr="00D73E4F">
        <w:rPr>
          <w:rFonts w:ascii="Times New Roman" w:hAnsi="Times New Roman" w:cs="Times New Roman"/>
          <w:sz w:val="24"/>
          <w:szCs w:val="24"/>
        </w:rPr>
        <w:t>У</w:t>
      </w:r>
      <w:r w:rsidRPr="00D73E4F">
        <w:rPr>
          <w:rFonts w:ascii="Times New Roman" w:hAnsi="Times New Roman" w:cs="Times New Roman"/>
          <w:sz w:val="24"/>
          <w:szCs w:val="24"/>
        </w:rPr>
        <w:t xml:space="preserve">става, с одной стороны, и </w:t>
      </w:r>
      <w:r w:rsidRPr="00D73E4F">
        <w:rPr>
          <w:rFonts w:ascii="Times New Roman" w:hAnsi="Times New Roman" w:cs="Times New Roman"/>
          <w:b/>
          <w:sz w:val="24"/>
          <w:szCs w:val="24"/>
        </w:rPr>
        <w:t>___</w:t>
      </w:r>
      <w:r w:rsidRPr="00D73E4F">
        <w:rPr>
          <w:rFonts w:ascii="Times New Roman" w:hAnsi="Times New Roman" w:cs="Times New Roman"/>
          <w:sz w:val="24"/>
          <w:szCs w:val="24"/>
        </w:rPr>
        <w:t xml:space="preserve">________________________________________________, именуемый в дальнейшем </w:t>
      </w:r>
      <w:r w:rsidR="00C86766">
        <w:rPr>
          <w:rFonts w:ascii="Times New Roman" w:hAnsi="Times New Roman" w:cs="Times New Roman"/>
          <w:sz w:val="24"/>
          <w:szCs w:val="24"/>
        </w:rPr>
        <w:t>«</w:t>
      </w:r>
      <w:r w:rsidRPr="00D73E4F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C86766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</w:t>
      </w:r>
      <w:r w:rsidR="00C86766">
        <w:rPr>
          <w:rFonts w:ascii="Times New Roman" w:hAnsi="Times New Roman" w:cs="Times New Roman"/>
          <w:sz w:val="24"/>
          <w:szCs w:val="24"/>
        </w:rPr>
        <w:t>«</w:t>
      </w:r>
      <w:r w:rsidRPr="00D73E4F">
        <w:rPr>
          <w:rFonts w:ascii="Times New Roman" w:hAnsi="Times New Roman" w:cs="Times New Roman"/>
          <w:b/>
          <w:sz w:val="24"/>
          <w:szCs w:val="24"/>
        </w:rPr>
        <w:t>Сторона/Стороны</w:t>
      </w:r>
      <w:r w:rsidR="00C86766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>, заключили настоящий договор (далее — "</w:t>
      </w:r>
      <w:r w:rsidRPr="00D73E4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D73E4F">
        <w:rPr>
          <w:rFonts w:ascii="Times New Roman" w:hAnsi="Times New Roman" w:cs="Times New Roman"/>
          <w:sz w:val="24"/>
          <w:szCs w:val="24"/>
        </w:rPr>
        <w:t>") о нижеследующем.</w:t>
      </w:r>
      <w:proofErr w:type="gramEnd"/>
    </w:p>
    <w:p w:rsidR="00B26268" w:rsidRPr="00D73E4F" w:rsidRDefault="00B26268" w:rsidP="00D73E4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73E4F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1.1. По настоящему Договору Лицензиар на безвозмездной основе предоставляет Лицензиату право  использования научной статьи «_______________________________________________</w:t>
      </w:r>
      <w:r w:rsidR="00C8676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73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</w:t>
      </w:r>
    </w:p>
    <w:p w:rsidR="00B26268" w:rsidRPr="00D73E4F" w:rsidRDefault="00B26268" w:rsidP="00D73E4F">
      <w:pPr>
        <w:spacing w:after="108"/>
        <w:jc w:val="center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(название статьи)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именуемо</w:t>
      </w:r>
      <w:r w:rsidR="00E26773" w:rsidRPr="00D73E4F">
        <w:rPr>
          <w:rFonts w:ascii="Times New Roman" w:hAnsi="Times New Roman" w:cs="Times New Roman"/>
          <w:sz w:val="24"/>
          <w:szCs w:val="24"/>
        </w:rPr>
        <w:t>й</w:t>
      </w:r>
      <w:r w:rsidRPr="00D73E4F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Pr="00D73E4F">
        <w:rPr>
          <w:rFonts w:ascii="Times New Roman" w:hAnsi="Times New Roman" w:cs="Times New Roman"/>
          <w:b/>
          <w:sz w:val="24"/>
          <w:szCs w:val="24"/>
        </w:rPr>
        <w:t>Произведение</w:t>
      </w:r>
      <w:r w:rsidRPr="00D73E4F">
        <w:rPr>
          <w:rFonts w:ascii="Times New Roman" w:hAnsi="Times New Roman" w:cs="Times New Roman"/>
          <w:sz w:val="24"/>
          <w:szCs w:val="24"/>
        </w:rPr>
        <w:t>", на основе неисключительной лицензии в обусловленных Договором пределах и на определенный Договором срок.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:rsidR="00B26268" w:rsidRPr="00D73E4F" w:rsidRDefault="00B26268" w:rsidP="00D73E4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73E4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 xml:space="preserve">2.1. Лицензиар предоставляет Лицензиату на весь срок действия исключительных </w:t>
      </w:r>
      <w:proofErr w:type="gramStart"/>
      <w:r w:rsidRPr="00D73E4F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D73E4F">
        <w:rPr>
          <w:rFonts w:ascii="Times New Roman" w:hAnsi="Times New Roman" w:cs="Times New Roman"/>
          <w:sz w:val="24"/>
          <w:szCs w:val="24"/>
        </w:rPr>
        <w:t xml:space="preserve"> на Произведение следующие права: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указание на  имя автора</w:t>
      </w:r>
      <w:r w:rsidRPr="00D73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E4F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2.1.2. право на распространение Произведения любым способом;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2.1.3. право на доведение его до всеобщего сведения;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 xml:space="preserve">2.1.4. на использование метаданных </w:t>
      </w:r>
      <w:r w:rsidRPr="00D73E4F">
        <w:rPr>
          <w:rFonts w:ascii="Times New Roman" w:hAnsi="Times New Roman" w:cs="Times New Roman"/>
          <w:bCs/>
          <w:sz w:val="24"/>
          <w:szCs w:val="24"/>
        </w:rPr>
        <w:t xml:space="preserve">(название, имя автора (правообладателя), аннотации, библиографические материалы и пр.) </w:t>
      </w:r>
      <w:r w:rsidRPr="00D73E4F">
        <w:rPr>
          <w:rFonts w:ascii="Times New Roman" w:hAnsi="Times New Roman" w:cs="Times New Roman"/>
          <w:sz w:val="24"/>
          <w:szCs w:val="24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2.2. Лицензиар передает права Лицензиату по настоящему Договору на основе неисключительной лицензии.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2.3. Дата подписания Акта приема-передачи Произведения является моментом передачи Лицензиату прав, указанных в настоящем Договоре.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2.4.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2.5. Территория, на которой допускается использование прав на Произведения, не ограничена.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lastRenderedPageBreak/>
        <w:t>2.6. Лицензиар также предоставляет Лицензиату право хранения и обработки следующих своих персональных данных без ограничения по сроку: фамилия, имя, отчество; сан, имя в крещении, сведения о месте работы и занимаемой должности; научных степенях и званиях.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Лицензиат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Лицензиару. Отзыв согласия на хранение и обработку персональных данных производится Лицензиаром  путем направления соответствующего письменного уведомления Лицензиату.</w:t>
      </w: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B26268" w:rsidRPr="00D73E4F" w:rsidRDefault="00B26268" w:rsidP="00D73E4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73E4F">
        <w:rPr>
          <w:rFonts w:ascii="Times New Roman" w:hAnsi="Times New Roman" w:cs="Times New Roman"/>
          <w:color w:val="auto"/>
          <w:sz w:val="24"/>
          <w:szCs w:val="24"/>
        </w:rPr>
        <w:t>3. Ответственность Сторон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3.1. Лицензиар и Лицензиат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B26268" w:rsidRPr="00D73E4F" w:rsidRDefault="00B26268" w:rsidP="00D73E4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73E4F">
        <w:rPr>
          <w:rFonts w:ascii="Times New Roman" w:hAnsi="Times New Roman" w:cs="Times New Roman"/>
          <w:color w:val="auto"/>
          <w:sz w:val="24"/>
          <w:szCs w:val="24"/>
        </w:rPr>
        <w:t>4. Конфиденциальность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4.1. Условия настоящего Договора и дополнительных соглашений к нему — конфиденциальны и не подлежат разглашению.</w:t>
      </w:r>
    </w:p>
    <w:p w:rsidR="00B26268" w:rsidRPr="00D73E4F" w:rsidRDefault="00B26268" w:rsidP="00D73E4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73E4F">
        <w:rPr>
          <w:rFonts w:ascii="Times New Roman" w:hAnsi="Times New Roman" w:cs="Times New Roman"/>
          <w:color w:val="auto"/>
          <w:sz w:val="24"/>
          <w:szCs w:val="24"/>
        </w:rPr>
        <w:t>5. Заключительные положения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5.2. Настоящий Договор вступает в силу с момента подписания обеими Сторонами настоящего Договора и факта передачи Произведения с помощью электронной почти или формы подачи статьи на сайте Лицензиата.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5.3. Настоящий Договор действует до полного выполнения Сторонами своих обязательств по нему.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lastRenderedPageBreak/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B26268" w:rsidRPr="00D73E4F" w:rsidRDefault="00B26268" w:rsidP="00D73E4F">
      <w:pPr>
        <w:spacing w:after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4F">
        <w:rPr>
          <w:rFonts w:ascii="Times New Roman" w:hAnsi="Times New Roman" w:cs="Times New Roman"/>
          <w:b/>
          <w:sz w:val="24"/>
          <w:szCs w:val="24"/>
        </w:rPr>
        <w:t>6.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B26268" w:rsidRPr="00D73E4F" w:rsidTr="00D73E4F">
        <w:trPr>
          <w:trHeight w:val="4582"/>
        </w:trPr>
        <w:tc>
          <w:tcPr>
            <w:tcW w:w="5211" w:type="dxa"/>
            <w:shd w:val="clear" w:color="auto" w:fill="auto"/>
          </w:tcPr>
          <w:p w:rsidR="00B26268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 xml:space="preserve">паспорт, </w:t>
            </w:r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регистрации, </w:t>
            </w:r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_______________/Фамилия И. О./</w:t>
            </w:r>
          </w:p>
          <w:p w:rsidR="00B26268" w:rsidRPr="00D73E4F" w:rsidRDefault="00D73E4F" w:rsidP="00C8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         </w:t>
            </w:r>
          </w:p>
        </w:tc>
        <w:tc>
          <w:tcPr>
            <w:tcW w:w="5209" w:type="dxa"/>
            <w:shd w:val="clear" w:color="auto" w:fill="auto"/>
          </w:tcPr>
          <w:p w:rsidR="00B26268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703782"/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bookmarkEnd w:id="3"/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6268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— духовная образовательная организация высшего образования "Якутская духовная семинария Якутской Епархии Русской Православной Церкви"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Юридический адрес: 677007, Россия, Республика Саха (Якутия),  г. Якутск, ул. Чернышевского, 52</w:t>
            </w:r>
            <w:proofErr w:type="gramEnd"/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ОГРН 1061499000012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ОКПО 63842757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ИНН 1435180470 КПП 143501001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/с 40703810276000001019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в Якутское отделение №8603 ПАО Сбербанк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БИК 049805609</w:t>
            </w:r>
          </w:p>
          <w:p w:rsidR="00D73E4F" w:rsidRPr="00846E17" w:rsidRDefault="00D73E4F" w:rsidP="00C86766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к/с 30101810400000000609</w:t>
            </w:r>
          </w:p>
          <w:p w:rsidR="00D73E4F" w:rsidRPr="00846E17" w:rsidRDefault="00D73E4F" w:rsidP="00C86766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68" w:rsidRPr="00D73E4F" w:rsidRDefault="00B26268" w:rsidP="00C867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Архиепископ Роман (Лукин</w:t>
            </w:r>
            <w:r w:rsidR="00D73E4F"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C86766" w:rsidRDefault="00C86766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C86766" w:rsidRDefault="00C86766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C86766" w:rsidRPr="00D73E4F" w:rsidRDefault="00C86766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E26773" w:rsidRPr="00D73E4F" w:rsidRDefault="00E26773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B26268" w:rsidRPr="00D73E4F" w:rsidRDefault="00B26268" w:rsidP="00D73E4F">
      <w:pPr>
        <w:spacing w:after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4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26268" w:rsidRPr="00D73E4F" w:rsidRDefault="00B26268" w:rsidP="00D73E4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73E4F">
        <w:rPr>
          <w:rFonts w:ascii="Times New Roman" w:hAnsi="Times New Roman" w:cs="Times New Roman"/>
          <w:color w:val="auto"/>
          <w:sz w:val="24"/>
          <w:szCs w:val="24"/>
        </w:rPr>
        <w:lastRenderedPageBreak/>
        <w:t>к лицензионному договору №________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B26268" w:rsidRPr="00D73E4F" w:rsidRDefault="00B26268" w:rsidP="00D73E4F">
      <w:pPr>
        <w:pStyle w:val="a7"/>
        <w:spacing w:after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4F">
        <w:rPr>
          <w:rFonts w:ascii="Times New Roman" w:hAnsi="Times New Roman" w:cs="Times New Roman"/>
          <w:b/>
          <w:noProof/>
          <w:sz w:val="24"/>
          <w:szCs w:val="24"/>
        </w:rPr>
        <w:t xml:space="preserve">г.  Якутск         </w:t>
      </w:r>
      <w:r w:rsidRP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73E4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D73E4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«___»_________ 20___ г.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 xml:space="preserve">Религиозная организация - духовная образовательная организация высшего образования </w:t>
      </w:r>
      <w:r w:rsidR="00E26773" w:rsidRPr="00D73E4F">
        <w:rPr>
          <w:rFonts w:ascii="Times New Roman" w:hAnsi="Times New Roman" w:cs="Times New Roman"/>
          <w:sz w:val="24"/>
          <w:szCs w:val="24"/>
        </w:rPr>
        <w:t>«</w:t>
      </w:r>
      <w:r w:rsidRPr="00D73E4F">
        <w:rPr>
          <w:rFonts w:ascii="Times New Roman" w:hAnsi="Times New Roman" w:cs="Times New Roman"/>
          <w:sz w:val="24"/>
          <w:szCs w:val="24"/>
        </w:rPr>
        <w:t>Якутская духовная семинария Якутской Епархии Русской Православной Церкви</w:t>
      </w:r>
      <w:r w:rsidR="00E26773" w:rsidRPr="00D73E4F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>, именуем</w:t>
      </w:r>
      <w:r w:rsidR="00E26773" w:rsidRPr="00D73E4F">
        <w:rPr>
          <w:rFonts w:ascii="Times New Roman" w:hAnsi="Times New Roman" w:cs="Times New Roman"/>
          <w:sz w:val="24"/>
          <w:szCs w:val="24"/>
        </w:rPr>
        <w:t>ая</w:t>
      </w:r>
      <w:r w:rsidRPr="00D73E4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26773" w:rsidRPr="00D73E4F">
        <w:rPr>
          <w:rFonts w:ascii="Times New Roman" w:hAnsi="Times New Roman" w:cs="Times New Roman"/>
          <w:sz w:val="24"/>
          <w:szCs w:val="24"/>
        </w:rPr>
        <w:t>«</w:t>
      </w:r>
      <w:r w:rsidRPr="00D73E4F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E26773" w:rsidRPr="00D73E4F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>, в лице ректора архиепископа Романа (Лукина</w:t>
      </w:r>
      <w:r w:rsidR="00E26773" w:rsidRPr="00D73E4F">
        <w:rPr>
          <w:rFonts w:ascii="Times New Roman" w:hAnsi="Times New Roman" w:cs="Times New Roman"/>
          <w:sz w:val="24"/>
          <w:szCs w:val="24"/>
        </w:rPr>
        <w:t xml:space="preserve"> А.А.</w:t>
      </w:r>
      <w:r w:rsidRPr="00D73E4F">
        <w:rPr>
          <w:rFonts w:ascii="Times New Roman" w:hAnsi="Times New Roman" w:cs="Times New Roman"/>
          <w:sz w:val="24"/>
          <w:szCs w:val="24"/>
        </w:rPr>
        <w:t xml:space="preserve">), действующего на основании </w:t>
      </w:r>
      <w:r w:rsidR="00E26773" w:rsidRPr="00D73E4F">
        <w:rPr>
          <w:rFonts w:ascii="Times New Roman" w:hAnsi="Times New Roman" w:cs="Times New Roman"/>
          <w:sz w:val="24"/>
          <w:szCs w:val="24"/>
        </w:rPr>
        <w:t>У</w:t>
      </w:r>
      <w:r w:rsidRPr="00D73E4F">
        <w:rPr>
          <w:rFonts w:ascii="Times New Roman" w:hAnsi="Times New Roman" w:cs="Times New Roman"/>
          <w:sz w:val="24"/>
          <w:szCs w:val="24"/>
        </w:rPr>
        <w:t>става, с одной стороны, и _</w:t>
      </w:r>
      <w:r w:rsidRPr="00D73E4F">
        <w:rPr>
          <w:rFonts w:ascii="Times New Roman" w:hAnsi="Times New Roman" w:cs="Times New Roman"/>
          <w:b/>
          <w:sz w:val="24"/>
          <w:szCs w:val="24"/>
        </w:rPr>
        <w:t>___</w:t>
      </w:r>
      <w:r w:rsidRPr="00D73E4F">
        <w:rPr>
          <w:rFonts w:ascii="Times New Roman" w:hAnsi="Times New Roman" w:cs="Times New Roman"/>
          <w:sz w:val="24"/>
          <w:szCs w:val="24"/>
        </w:rPr>
        <w:t xml:space="preserve">__________________________________________, именуемый в дальнейшем </w:t>
      </w:r>
      <w:r w:rsidR="00E26773" w:rsidRPr="00D73E4F">
        <w:rPr>
          <w:rFonts w:ascii="Times New Roman" w:hAnsi="Times New Roman" w:cs="Times New Roman"/>
          <w:sz w:val="24"/>
          <w:szCs w:val="24"/>
        </w:rPr>
        <w:t>«</w:t>
      </w:r>
      <w:r w:rsidRPr="00D73E4F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E26773" w:rsidRPr="00D73E4F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</w:t>
      </w:r>
      <w:r w:rsidR="00E26773" w:rsidRPr="00D73E4F">
        <w:rPr>
          <w:rFonts w:ascii="Times New Roman" w:hAnsi="Times New Roman" w:cs="Times New Roman"/>
          <w:sz w:val="24"/>
          <w:szCs w:val="24"/>
        </w:rPr>
        <w:t>«</w:t>
      </w:r>
      <w:r w:rsidRPr="00D73E4F">
        <w:rPr>
          <w:rFonts w:ascii="Times New Roman" w:hAnsi="Times New Roman" w:cs="Times New Roman"/>
          <w:b/>
          <w:sz w:val="24"/>
          <w:szCs w:val="24"/>
        </w:rPr>
        <w:t>Сторона/Стороны</w:t>
      </w:r>
      <w:r w:rsidR="00E26773" w:rsidRPr="00D73E4F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 xml:space="preserve">, составили  настоящий акт (далее – «Акт») к лицензионному договору №____ от  «___» _____________ г.  (далее </w:t>
      </w:r>
      <w:proofErr w:type="gramStart"/>
      <w:r w:rsidR="00E26773" w:rsidRPr="00D73E4F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C8676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26773" w:rsidRPr="00D73E4F">
        <w:rPr>
          <w:rFonts w:ascii="Times New Roman" w:hAnsi="Times New Roman" w:cs="Times New Roman"/>
          <w:sz w:val="24"/>
          <w:szCs w:val="24"/>
        </w:rPr>
        <w:t>»</w:t>
      </w:r>
      <w:r w:rsidRPr="00D73E4F">
        <w:rPr>
          <w:rFonts w:ascii="Times New Roman" w:hAnsi="Times New Roman" w:cs="Times New Roman"/>
          <w:sz w:val="24"/>
          <w:szCs w:val="24"/>
        </w:rPr>
        <w:t xml:space="preserve">) о </w:t>
      </w:r>
      <w:proofErr w:type="gramStart"/>
      <w:r w:rsidRPr="00D73E4F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D73E4F">
        <w:rPr>
          <w:rFonts w:ascii="Times New Roman" w:hAnsi="Times New Roman" w:cs="Times New Roman"/>
          <w:sz w:val="24"/>
          <w:szCs w:val="24"/>
        </w:rPr>
        <w:t>.</w:t>
      </w:r>
    </w:p>
    <w:p w:rsidR="00E26773" w:rsidRPr="00D73E4F" w:rsidRDefault="00E26773" w:rsidP="00D73E4F">
      <w:pPr>
        <w:spacing w:after="108"/>
        <w:jc w:val="center"/>
        <w:rPr>
          <w:rFonts w:ascii="Times New Roman" w:hAnsi="Times New Roman" w:cs="Times New Roman"/>
          <w:sz w:val="24"/>
          <w:szCs w:val="24"/>
        </w:rPr>
      </w:pPr>
    </w:p>
    <w:p w:rsidR="00B26268" w:rsidRPr="00D73E4F" w:rsidRDefault="00B26268" w:rsidP="00D73E4F">
      <w:pPr>
        <w:spacing w:after="108"/>
        <w:jc w:val="center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3E4F">
        <w:rPr>
          <w:rFonts w:ascii="Times New Roman" w:hAnsi="Times New Roman" w:cs="Times New Roman"/>
          <w:sz w:val="24"/>
          <w:szCs w:val="24"/>
        </w:rPr>
        <w:t xml:space="preserve">Лицензиар передал, а Лицензиат принял в соответствии с условиями Договора 1 (один) экземпляр </w:t>
      </w:r>
      <w:r w:rsidR="00E26773" w:rsidRPr="00D73E4F">
        <w:rPr>
          <w:rFonts w:ascii="Times New Roman" w:hAnsi="Times New Roman" w:cs="Times New Roman"/>
          <w:sz w:val="24"/>
          <w:szCs w:val="24"/>
        </w:rPr>
        <w:t>П</w:t>
      </w:r>
      <w:r w:rsidRPr="00D73E4F">
        <w:rPr>
          <w:rFonts w:ascii="Times New Roman" w:hAnsi="Times New Roman" w:cs="Times New Roman"/>
          <w:sz w:val="24"/>
          <w:szCs w:val="24"/>
        </w:rPr>
        <w:t>роизведения___________________________________________________________________________________________________________________________________________________________________________________________________________________________</w:t>
      </w:r>
      <w:r w:rsidRPr="00D73E4F">
        <w:rPr>
          <w:rFonts w:ascii="Times New Roman" w:hAnsi="Times New Roman" w:cs="Times New Roman"/>
          <w:i/>
          <w:sz w:val="24"/>
          <w:szCs w:val="24"/>
        </w:rPr>
        <w:t>название статьи</w:t>
      </w:r>
      <w:r w:rsidRPr="00D73E4F">
        <w:rPr>
          <w:rFonts w:ascii="Times New Roman" w:hAnsi="Times New Roman" w:cs="Times New Roman"/>
          <w:sz w:val="24"/>
          <w:szCs w:val="24"/>
        </w:rPr>
        <w:t>) - и право его использования.</w:t>
      </w:r>
      <w:proofErr w:type="gramEnd"/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2. Стороны взаимных претензий по порядку и объему исполнения обязательств по Договору не имеют.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D73E4F">
        <w:rPr>
          <w:rFonts w:ascii="Times New Roman" w:hAnsi="Times New Roman" w:cs="Times New Roman"/>
          <w:sz w:val="24"/>
          <w:szCs w:val="24"/>
        </w:rPr>
        <w:t>4. Реквизиты и подписи Сторон:</w:t>
      </w:r>
    </w:p>
    <w:p w:rsidR="00B26268" w:rsidRPr="00D73E4F" w:rsidRDefault="00B26268" w:rsidP="00D73E4F">
      <w:pPr>
        <w:spacing w:after="1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B26268" w:rsidRPr="00D73E4F" w:rsidTr="00E21115">
        <w:trPr>
          <w:trHeight w:val="3208"/>
        </w:trPr>
        <w:tc>
          <w:tcPr>
            <w:tcW w:w="5211" w:type="dxa"/>
            <w:shd w:val="clear" w:color="auto" w:fill="auto"/>
          </w:tcPr>
          <w:p w:rsidR="00B26268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6773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E26773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E26773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 xml:space="preserve">паспорт, </w:t>
            </w:r>
          </w:p>
          <w:p w:rsidR="00E26773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регистрации, </w:t>
            </w:r>
          </w:p>
          <w:p w:rsidR="00E26773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B26268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</w:t>
            </w:r>
            <w:r w:rsidR="00E26773" w:rsidRPr="00D73E4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B26268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_______________/Фамилия И. О./</w:t>
            </w:r>
          </w:p>
          <w:p w:rsidR="00B26268" w:rsidRPr="00D73E4F" w:rsidRDefault="00B26268" w:rsidP="00C8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         </w:t>
            </w:r>
          </w:p>
        </w:tc>
        <w:tc>
          <w:tcPr>
            <w:tcW w:w="5209" w:type="dxa"/>
            <w:shd w:val="clear" w:color="auto" w:fill="auto"/>
          </w:tcPr>
          <w:p w:rsidR="00B26268" w:rsidRPr="00D73E4F" w:rsidRDefault="00B26268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Лицензиат:</w:t>
            </w:r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— духовная образовательная организация высшего образования "Якутская духовная семинария Якутской Епархии Русской Православной Церкви"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Юридический адрес: 677007, Россия, Республика Саха (Якутия),  г. Якутск, ул. Чернышевского, 52</w:t>
            </w:r>
            <w:proofErr w:type="gramEnd"/>
          </w:p>
          <w:p w:rsidR="00D73E4F" w:rsidRPr="00D73E4F" w:rsidRDefault="00D73E4F" w:rsidP="00C8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ОГРН 1061499000012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ОКПО 63842757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ИНН 1435180470 КПП 143501001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/с 40703810276000001019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в Якутское отделение №8603 ПАО Сбербанк</w:t>
            </w:r>
          </w:p>
          <w:p w:rsidR="00D73E4F" w:rsidRPr="00D73E4F" w:rsidRDefault="00D73E4F" w:rsidP="00C86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БИК 049805609</w:t>
            </w:r>
          </w:p>
          <w:p w:rsidR="00D73E4F" w:rsidRPr="00846E17" w:rsidRDefault="00D73E4F" w:rsidP="00C86766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sz w:val="24"/>
                <w:szCs w:val="24"/>
              </w:rPr>
              <w:t>к/с 30101810400000000609</w:t>
            </w:r>
          </w:p>
          <w:p w:rsidR="00D73E4F" w:rsidRPr="00846E17" w:rsidRDefault="00D73E4F" w:rsidP="00C86766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68" w:rsidRPr="00D73E4F" w:rsidRDefault="00D73E4F" w:rsidP="00C8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4F">
              <w:rPr>
                <w:rFonts w:ascii="Times New Roman" w:hAnsi="Times New Roman" w:cs="Times New Roman"/>
                <w:b/>
                <w:sz w:val="24"/>
                <w:szCs w:val="24"/>
              </w:rPr>
              <w:t>Архиепископ Роман (Лукин А.А.)</w:t>
            </w:r>
          </w:p>
        </w:tc>
      </w:tr>
    </w:tbl>
    <w:p w:rsidR="00B26268" w:rsidRPr="00D73E4F" w:rsidRDefault="00B26268" w:rsidP="00D73E4F">
      <w:pPr>
        <w:spacing w:after="108"/>
        <w:ind w:left="-567" w:firstLine="283"/>
        <w:rPr>
          <w:sz w:val="24"/>
          <w:szCs w:val="24"/>
        </w:rPr>
      </w:pPr>
    </w:p>
    <w:sectPr w:rsidR="00B26268" w:rsidRPr="00D7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8E1"/>
    <w:multiLevelType w:val="hybridMultilevel"/>
    <w:tmpl w:val="15803536"/>
    <w:lvl w:ilvl="0" w:tplc="DE96C9B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3A"/>
    <w:rsid w:val="001D2EA5"/>
    <w:rsid w:val="003661B3"/>
    <w:rsid w:val="0045643D"/>
    <w:rsid w:val="00564F3A"/>
    <w:rsid w:val="00725976"/>
    <w:rsid w:val="00727541"/>
    <w:rsid w:val="007543F4"/>
    <w:rsid w:val="0077667A"/>
    <w:rsid w:val="007F4054"/>
    <w:rsid w:val="00846E17"/>
    <w:rsid w:val="008F192C"/>
    <w:rsid w:val="00A42081"/>
    <w:rsid w:val="00B26268"/>
    <w:rsid w:val="00BC2CF9"/>
    <w:rsid w:val="00C86766"/>
    <w:rsid w:val="00D73E4F"/>
    <w:rsid w:val="00E26773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626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26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62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2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6268"/>
    <w:pPr>
      <w:spacing w:after="200" w:line="276" w:lineRule="auto"/>
      <w:ind w:left="720" w:firstLine="0"/>
      <w:contextualSpacing/>
      <w:jc w:val="left"/>
    </w:pPr>
  </w:style>
  <w:style w:type="table" w:styleId="a6">
    <w:name w:val="Table Grid"/>
    <w:basedOn w:val="a1"/>
    <w:uiPriority w:val="59"/>
    <w:rsid w:val="00B2626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B2626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C2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626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26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62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2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6268"/>
    <w:pPr>
      <w:spacing w:after="200" w:line="276" w:lineRule="auto"/>
      <w:ind w:left="720" w:firstLine="0"/>
      <w:contextualSpacing/>
      <w:jc w:val="left"/>
    </w:pPr>
  </w:style>
  <w:style w:type="table" w:styleId="a6">
    <w:name w:val="Table Grid"/>
    <w:basedOn w:val="a1"/>
    <w:uiPriority w:val="59"/>
    <w:rsid w:val="00B2626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B2626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C2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4D68-0FFD-4A52-8773-B00A4BC0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2020-01-10T20:02:00Z</dcterms:created>
  <dcterms:modified xsi:type="dcterms:W3CDTF">2020-01-10T20:03:00Z</dcterms:modified>
</cp:coreProperties>
</file>